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7A6D0780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5E1BE9">
        <w:rPr>
          <w:rFonts w:ascii="Arial" w:hAnsi="Arial" w:cs="Arial"/>
          <w:sz w:val="20"/>
          <w:szCs w:val="20"/>
        </w:rPr>
        <w:t>6</w:t>
      </w:r>
      <w:r w:rsidR="005E1BE9"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0082775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B5610B" w:rsidRPr="00C53465">
        <w:rPr>
          <w:rStyle w:val="BLOCKBOLD"/>
          <w:rFonts w:ascii="Arial" w:hAnsi="Arial" w:cs="Arial"/>
        </w:rPr>
        <w:t>APERTA PER L’AFFIDAMENTO DI UN ACCORDO QUADRO AVENTE AD OGGETTO</w:t>
      </w:r>
      <w:r w:rsidR="00B5610B">
        <w:rPr>
          <w:rStyle w:val="BLOCKBOLD"/>
          <w:rFonts w:ascii="Arial" w:hAnsi="Arial" w:cs="Arial"/>
        </w:rPr>
        <w:t xml:space="preserve"> </w:t>
      </w:r>
      <w:r w:rsidR="00B5610B" w:rsidRPr="00C53465">
        <w:rPr>
          <w:rStyle w:val="BLOCKBOLD"/>
          <w:rFonts w:ascii="Arial" w:hAnsi="Arial" w:cs="Arial"/>
        </w:rPr>
        <w:t xml:space="preserve">LA FORNITURA </w:t>
      </w:r>
      <w:r w:rsidR="00B5610B">
        <w:rPr>
          <w:rStyle w:val="BLOCKBOLD"/>
          <w:rFonts w:ascii="Arial" w:hAnsi="Arial" w:cs="Arial"/>
        </w:rPr>
        <w:t xml:space="preserve">APPARECCHIATURE DI RADIOLOGIA E </w:t>
      </w:r>
      <w:r w:rsidR="00B5610B" w:rsidRPr="00C53465">
        <w:rPr>
          <w:rStyle w:val="BLOCKBOLD"/>
          <w:rFonts w:ascii="Arial" w:hAnsi="Arial" w:cs="Arial"/>
        </w:rPr>
        <w:t>DEI SERVIZI CONNESSI (ID</w:t>
      </w:r>
      <w:r w:rsidR="00B5610B">
        <w:rPr>
          <w:rStyle w:val="BLOCKBOLD"/>
          <w:rFonts w:ascii="Arial" w:hAnsi="Arial" w:cs="Arial"/>
        </w:rPr>
        <w:t xml:space="preserve"> </w:t>
      </w:r>
      <w:r w:rsidR="00B5610B" w:rsidRPr="00C53465">
        <w:rPr>
          <w:rStyle w:val="BLOCKBOLD"/>
          <w:rFonts w:ascii="Arial" w:hAnsi="Arial" w:cs="Arial"/>
        </w:rPr>
        <w:t>285</w:t>
      </w:r>
      <w:r w:rsidR="00B5610B">
        <w:rPr>
          <w:rStyle w:val="BLOCKBOLD"/>
          <w:rFonts w:ascii="Arial" w:hAnsi="Arial" w:cs="Arial"/>
        </w:rPr>
        <w:t>1</w:t>
      </w:r>
      <w:r w:rsidR="00B5610B" w:rsidRPr="00C53465">
        <w:rPr>
          <w:rStyle w:val="BLOCKBOLD"/>
          <w:rFonts w:ascii="Arial" w:hAnsi="Arial" w:cs="Arial"/>
        </w:rPr>
        <w:t>)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02800" w14:textId="77777777" w:rsidR="00E83718" w:rsidRDefault="00E83718" w:rsidP="00992129">
      <w:r>
        <w:separator/>
      </w:r>
    </w:p>
  </w:endnote>
  <w:endnote w:type="continuationSeparator" w:id="0">
    <w:p w14:paraId="28F729A4" w14:textId="77777777" w:rsidR="00E83718" w:rsidRDefault="00E83718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DEB32" w14:textId="77777777" w:rsidR="00262BD9" w:rsidRDefault="00262B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4B10" w14:textId="77777777" w:rsidR="00262BD9" w:rsidRPr="00262BD9" w:rsidRDefault="00262BD9" w:rsidP="00262BD9">
    <w:pPr>
      <w:pStyle w:val="Pidipagina"/>
      <w:rPr>
        <w:rFonts w:ascii="Arial" w:hAnsi="Arial" w:cs="Arial"/>
        <w:sz w:val="16"/>
        <w:szCs w:val="16"/>
      </w:rPr>
    </w:pPr>
    <w:r w:rsidRPr="00262BD9">
      <w:rPr>
        <w:rFonts w:ascii="Arial" w:hAnsi="Arial" w:cs="Arial"/>
        <w:sz w:val="16"/>
        <w:szCs w:val="16"/>
      </w:rPr>
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</w:r>
  </w:p>
  <w:p w14:paraId="5BC88391" w14:textId="4877B05D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</w:t>
    </w:r>
    <w:r w:rsidR="00592893">
      <w:rPr>
        <w:rFonts w:ascii="Arial" w:hAnsi="Arial" w:cs="Arial"/>
        <w:sz w:val="16"/>
        <w:szCs w:val="16"/>
      </w:rPr>
      <w:tab/>
    </w:r>
    <w:r w:rsidRPr="00B76613">
      <w:rPr>
        <w:rFonts w:ascii="Arial" w:hAnsi="Arial" w:cs="Arial"/>
        <w:sz w:val="16"/>
        <w:szCs w:val="16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EndPr/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6AD35" w14:textId="77777777" w:rsidR="00E83718" w:rsidRDefault="00E83718" w:rsidP="00992129">
      <w:r>
        <w:separator/>
      </w:r>
    </w:p>
  </w:footnote>
  <w:footnote w:type="continuationSeparator" w:id="0">
    <w:p w14:paraId="77FDD7FE" w14:textId="77777777" w:rsidR="00E83718" w:rsidRDefault="00E83718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39F38" w14:textId="77777777" w:rsidR="00262BD9" w:rsidRDefault="00262B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71C39CFC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2BD9"/>
    <w:rsid w:val="00263176"/>
    <w:rsid w:val="0029175E"/>
    <w:rsid w:val="002966A0"/>
    <w:rsid w:val="002A787D"/>
    <w:rsid w:val="002B5366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92893"/>
    <w:rsid w:val="005A48A2"/>
    <w:rsid w:val="005D6542"/>
    <w:rsid w:val="005E1BE9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A7236"/>
    <w:rsid w:val="00AE724F"/>
    <w:rsid w:val="00B20BAE"/>
    <w:rsid w:val="00B36383"/>
    <w:rsid w:val="00B5610B"/>
    <w:rsid w:val="00B76613"/>
    <w:rsid w:val="00B82A4C"/>
    <w:rsid w:val="00B83630"/>
    <w:rsid w:val="00BA4F8B"/>
    <w:rsid w:val="00BF7722"/>
    <w:rsid w:val="00C83D3A"/>
    <w:rsid w:val="00CE08CC"/>
    <w:rsid w:val="00D02C55"/>
    <w:rsid w:val="00D36BD4"/>
    <w:rsid w:val="00DD014A"/>
    <w:rsid w:val="00DE4C7B"/>
    <w:rsid w:val="00E00759"/>
    <w:rsid w:val="00E12352"/>
    <w:rsid w:val="00E22A23"/>
    <w:rsid w:val="00E36D03"/>
    <w:rsid w:val="00E4272C"/>
    <w:rsid w:val="00E71761"/>
    <w:rsid w:val="00E83718"/>
    <w:rsid w:val="00F67593"/>
    <w:rsid w:val="00F745CD"/>
    <w:rsid w:val="00FB6D2B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5E1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FCB5E-56AC-4DB4-A289-AAE7578A08DA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customXml/itemProps2.xml><?xml version="1.0" encoding="utf-8"?>
<ds:datastoreItem xmlns:ds="http://schemas.openxmlformats.org/officeDocument/2006/customXml" ds:itemID="{9C10D192-8F69-4CE3-A0D6-DCE2E4DA3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859511-A415-4C87-B347-39F328C24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C2422-5BD3-44C7-9A10-DBD72C94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16</cp:revision>
  <cp:lastPrinted>2025-09-29T10:01:00Z</cp:lastPrinted>
  <dcterms:created xsi:type="dcterms:W3CDTF">2025-06-24T11:34:00Z</dcterms:created>
  <dcterms:modified xsi:type="dcterms:W3CDTF">2025-09-29T13:17:00Z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0x010100BE83B36C1C2E784DB52264CAB3FECD09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